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99B7" w14:textId="49614F85" w:rsidR="007B2212" w:rsidRPr="00481B88" w:rsidRDefault="007B2212">
      <w:pPr>
        <w:rPr>
          <w:rFonts w:ascii="Arial" w:hAnsi="Arial" w:cs="Arial"/>
          <w:color w:val="000000" w:themeColor="text1"/>
        </w:rPr>
      </w:pPr>
      <w:bookmarkStart w:id="0" w:name="_GoBack"/>
      <w:bookmarkEnd w:id="0"/>
    </w:p>
    <w:p w14:paraId="2BC6E968" w14:textId="55F934C4" w:rsidR="007B2212" w:rsidRPr="00481B88" w:rsidRDefault="007B2212">
      <w:pPr>
        <w:rPr>
          <w:rFonts w:ascii="Arial" w:hAnsi="Arial" w:cs="Arial"/>
          <w:color w:val="000000" w:themeColor="text1"/>
        </w:rPr>
      </w:pPr>
    </w:p>
    <w:p w14:paraId="0021F023" w14:textId="77777777" w:rsidR="009E7A00" w:rsidRPr="00481B88" w:rsidRDefault="009E7A00">
      <w:pPr>
        <w:rPr>
          <w:rFonts w:ascii="Arial" w:hAnsi="Arial" w:cs="Arial"/>
          <w:color w:val="000000" w:themeColor="text1"/>
        </w:rPr>
      </w:pPr>
    </w:p>
    <w:p w14:paraId="08CFD1E2" w14:textId="77777777" w:rsidR="0017441F" w:rsidRPr="00481B88" w:rsidRDefault="0024180D" w:rsidP="00EA3A48">
      <w:pPr>
        <w:rPr>
          <w:rFonts w:ascii="Arial" w:hAnsi="Arial" w:cs="Arial"/>
          <w:color w:val="000000" w:themeColor="text1"/>
        </w:rPr>
      </w:pPr>
      <w:r w:rsidRPr="00481B88">
        <w:rPr>
          <w:rFonts w:ascii="Arial" w:hAnsi="Arial" w:cs="Arial"/>
          <w:color w:val="000000" w:themeColor="text1"/>
        </w:rPr>
        <w:t>Media Contact:</w:t>
      </w:r>
    </w:p>
    <w:p w14:paraId="2CDABC21" w14:textId="40F89313" w:rsidR="0024180D" w:rsidRPr="00481B88" w:rsidRDefault="00B823DB" w:rsidP="00EA3A48">
      <w:pPr>
        <w:rPr>
          <w:rFonts w:ascii="Arial" w:hAnsi="Arial" w:cs="Arial"/>
          <w:color w:val="000000" w:themeColor="text1"/>
        </w:rPr>
      </w:pPr>
      <w:r w:rsidRPr="00481B88">
        <w:rPr>
          <w:rFonts w:ascii="Arial" w:hAnsi="Arial" w:cs="Arial"/>
          <w:color w:val="000000" w:themeColor="text1"/>
        </w:rPr>
        <w:t>Melanie Baird</w:t>
      </w:r>
      <w:r w:rsidR="003B3588">
        <w:rPr>
          <w:rFonts w:ascii="Arial" w:hAnsi="Arial" w:cs="Arial"/>
          <w:color w:val="000000" w:themeColor="text1"/>
        </w:rPr>
        <w:t xml:space="preserve">, </w:t>
      </w:r>
      <w:proofErr w:type="spellStart"/>
      <w:r w:rsidR="0024180D" w:rsidRPr="00481B88">
        <w:rPr>
          <w:rFonts w:ascii="Arial" w:hAnsi="Arial" w:cs="Arial"/>
          <w:color w:val="000000" w:themeColor="text1"/>
        </w:rPr>
        <w:t>EarthShare</w:t>
      </w:r>
      <w:proofErr w:type="spellEnd"/>
      <w:r w:rsidR="0024180D" w:rsidRPr="00481B88">
        <w:rPr>
          <w:rFonts w:ascii="Arial" w:hAnsi="Arial" w:cs="Arial"/>
          <w:color w:val="000000" w:themeColor="text1"/>
        </w:rPr>
        <w:t xml:space="preserve"> of Georgia</w:t>
      </w:r>
    </w:p>
    <w:p w14:paraId="0D18852D" w14:textId="7ADE49F7" w:rsidR="0021204E" w:rsidRPr="00D123E9" w:rsidRDefault="00C07728" w:rsidP="00EA3A48">
      <w:pPr>
        <w:rPr>
          <w:rStyle w:val="Hyperlink"/>
          <w:rFonts w:ascii="Arial" w:hAnsi="Arial" w:cs="Arial"/>
          <w:color w:val="000000" w:themeColor="text1"/>
        </w:rPr>
      </w:pPr>
      <w:r w:rsidRPr="00481B88">
        <w:rPr>
          <w:rFonts w:ascii="Arial" w:hAnsi="Arial" w:cs="Arial"/>
          <w:color w:val="000000" w:themeColor="text1"/>
        </w:rPr>
        <w:t>404-873-3173</w:t>
      </w:r>
      <w:r w:rsidR="003B3588">
        <w:rPr>
          <w:rFonts w:ascii="Arial" w:hAnsi="Arial" w:cs="Arial"/>
          <w:color w:val="000000" w:themeColor="text1"/>
        </w:rPr>
        <w:t xml:space="preserve"> • </w:t>
      </w:r>
      <w:hyperlink r:id="rId7" w:history="1">
        <w:r w:rsidR="00B823DB" w:rsidRPr="00D123E9">
          <w:rPr>
            <w:rStyle w:val="Hyperlink"/>
            <w:rFonts w:ascii="Arial" w:hAnsi="Arial" w:cs="Arial"/>
            <w:color w:val="000000" w:themeColor="text1"/>
            <w:u w:val="none"/>
          </w:rPr>
          <w:t>Melanie</w:t>
        </w:r>
        <w:r w:rsidR="0021204E" w:rsidRPr="00D123E9">
          <w:rPr>
            <w:rStyle w:val="Hyperlink"/>
            <w:rFonts w:ascii="Arial" w:hAnsi="Arial" w:cs="Arial"/>
            <w:color w:val="000000" w:themeColor="text1"/>
            <w:u w:val="none"/>
          </w:rPr>
          <w:t>@earthsharega.org</w:t>
        </w:r>
      </w:hyperlink>
    </w:p>
    <w:p w14:paraId="42EA2D8A" w14:textId="77777777" w:rsidR="009E7A00" w:rsidRPr="00481B88" w:rsidRDefault="009E7A00" w:rsidP="009E7A00">
      <w:pPr>
        <w:jc w:val="right"/>
        <w:rPr>
          <w:rStyle w:val="Hyperlink"/>
          <w:rFonts w:ascii="Arial" w:hAnsi="Arial" w:cs="Arial"/>
          <w:color w:val="000000" w:themeColor="text1"/>
        </w:rPr>
      </w:pPr>
    </w:p>
    <w:p w14:paraId="1B4A7BDD" w14:textId="65876E49" w:rsidR="001C071A" w:rsidRPr="003B3588" w:rsidRDefault="009E7A00" w:rsidP="008A08BD">
      <w:pPr>
        <w:rPr>
          <w:rFonts w:ascii="Arial" w:hAnsi="Arial" w:cs="Arial"/>
          <w:b/>
          <w:color w:val="000000" w:themeColor="text1"/>
        </w:rPr>
      </w:pPr>
      <w:r w:rsidRPr="00481B88">
        <w:rPr>
          <w:rFonts w:ascii="Arial" w:hAnsi="Arial" w:cs="Arial"/>
          <w:b/>
          <w:color w:val="000000" w:themeColor="text1"/>
        </w:rPr>
        <w:t>For Immediate release</w:t>
      </w:r>
    </w:p>
    <w:p w14:paraId="137E9046" w14:textId="77777777" w:rsidR="001C071A" w:rsidRDefault="001C071A" w:rsidP="003072FC">
      <w:pPr>
        <w:rPr>
          <w:rFonts w:ascii="Arial" w:hAnsi="Arial" w:cs="Arial"/>
          <w:color w:val="000000" w:themeColor="text1"/>
        </w:rPr>
      </w:pPr>
    </w:p>
    <w:p w14:paraId="2DB6316B" w14:textId="112F9755" w:rsidR="00481B88" w:rsidRDefault="00481B88" w:rsidP="003072FC">
      <w:pPr>
        <w:rPr>
          <w:rFonts w:ascii="Arial" w:hAnsi="Arial" w:cs="Arial"/>
          <w:color w:val="000000" w:themeColor="text1"/>
        </w:rPr>
      </w:pPr>
      <w:proofErr w:type="spellStart"/>
      <w:r>
        <w:rPr>
          <w:rFonts w:ascii="Arial" w:hAnsi="Arial" w:cs="Arial"/>
          <w:b/>
          <w:color w:val="000000" w:themeColor="text1"/>
        </w:rPr>
        <w:t>EarthShare</w:t>
      </w:r>
      <w:proofErr w:type="spellEnd"/>
      <w:r>
        <w:rPr>
          <w:rFonts w:ascii="Arial" w:hAnsi="Arial" w:cs="Arial"/>
          <w:b/>
          <w:color w:val="000000" w:themeColor="text1"/>
        </w:rPr>
        <w:t xml:space="preserve"> of Georgia is pleased to announce</w:t>
      </w:r>
      <w:r w:rsidR="003B3588">
        <w:rPr>
          <w:rFonts w:ascii="Arial" w:hAnsi="Arial" w:cs="Arial"/>
          <w:b/>
          <w:color w:val="000000" w:themeColor="text1"/>
        </w:rPr>
        <w:t xml:space="preserve"> three new board members</w:t>
      </w:r>
      <w:r>
        <w:rPr>
          <w:rFonts w:ascii="Arial" w:hAnsi="Arial" w:cs="Arial"/>
          <w:b/>
          <w:color w:val="000000" w:themeColor="text1"/>
        </w:rPr>
        <w:t xml:space="preserve"> </w:t>
      </w:r>
      <w:r w:rsidR="003B3588">
        <w:rPr>
          <w:rFonts w:ascii="Arial" w:hAnsi="Arial" w:cs="Arial"/>
          <w:b/>
          <w:color w:val="000000" w:themeColor="text1"/>
        </w:rPr>
        <w:t xml:space="preserve">and </w:t>
      </w:r>
      <w:r>
        <w:rPr>
          <w:rFonts w:ascii="Arial" w:hAnsi="Arial" w:cs="Arial"/>
          <w:b/>
          <w:color w:val="000000" w:themeColor="text1"/>
        </w:rPr>
        <w:t>three new advisory council members.</w:t>
      </w:r>
    </w:p>
    <w:p w14:paraId="4192B39B" w14:textId="77777777" w:rsidR="00481B88" w:rsidRPr="00481B88" w:rsidRDefault="00481B88" w:rsidP="003072FC">
      <w:pPr>
        <w:rPr>
          <w:rFonts w:ascii="Arial" w:hAnsi="Arial" w:cs="Arial"/>
          <w:color w:val="000000" w:themeColor="text1"/>
        </w:rPr>
      </w:pPr>
    </w:p>
    <w:p w14:paraId="173C43CB" w14:textId="05FB3FE2" w:rsidR="00667B19" w:rsidRDefault="001C071A" w:rsidP="00667B19">
      <w:pPr>
        <w:rPr>
          <w:rFonts w:ascii="Arial" w:hAnsi="Arial" w:cs="Arial"/>
          <w:color w:val="000000" w:themeColor="text1"/>
        </w:rPr>
      </w:pPr>
      <w:r w:rsidRPr="00481B88">
        <w:rPr>
          <w:rFonts w:ascii="Arial" w:hAnsi="Arial" w:cs="Arial"/>
          <w:b/>
          <w:color w:val="000000" w:themeColor="text1"/>
        </w:rPr>
        <w:t>ATLANTA –</w:t>
      </w:r>
      <w:r w:rsidR="008A08BD" w:rsidRPr="00481B88">
        <w:rPr>
          <w:rFonts w:ascii="Arial" w:hAnsi="Arial" w:cs="Arial"/>
          <w:b/>
          <w:color w:val="000000" w:themeColor="text1"/>
        </w:rPr>
        <w:t xml:space="preserve"> July 1</w:t>
      </w:r>
      <w:r w:rsidRPr="00481B88">
        <w:rPr>
          <w:rFonts w:ascii="Arial" w:hAnsi="Arial" w:cs="Arial"/>
          <w:b/>
          <w:color w:val="000000" w:themeColor="text1"/>
        </w:rPr>
        <w:t>, 2015</w:t>
      </w:r>
      <w:r w:rsidRPr="00481B88">
        <w:rPr>
          <w:rFonts w:ascii="Arial" w:hAnsi="Arial" w:cs="Arial"/>
          <w:color w:val="000000" w:themeColor="text1"/>
        </w:rPr>
        <w:t xml:space="preserve"> – </w:t>
      </w:r>
      <w:proofErr w:type="spellStart"/>
      <w:r w:rsidR="00667B19" w:rsidRPr="00481B88">
        <w:rPr>
          <w:rFonts w:ascii="Arial" w:hAnsi="Arial" w:cs="Arial"/>
          <w:color w:val="000000" w:themeColor="text1"/>
        </w:rPr>
        <w:t>EarthShare</w:t>
      </w:r>
      <w:proofErr w:type="spellEnd"/>
      <w:r w:rsidR="00667B19" w:rsidRPr="00481B88">
        <w:rPr>
          <w:rFonts w:ascii="Arial" w:hAnsi="Arial" w:cs="Arial"/>
          <w:color w:val="000000" w:themeColor="text1"/>
        </w:rPr>
        <w:t xml:space="preserve"> of Georgia is</w:t>
      </w:r>
      <w:r w:rsidR="003B3588">
        <w:rPr>
          <w:rFonts w:ascii="Arial" w:hAnsi="Arial" w:cs="Arial"/>
          <w:color w:val="000000" w:themeColor="text1"/>
        </w:rPr>
        <w:t xml:space="preserve"> </w:t>
      </w:r>
      <w:r w:rsidR="00667B19" w:rsidRPr="00481B88">
        <w:rPr>
          <w:rFonts w:ascii="Arial" w:hAnsi="Arial" w:cs="Arial"/>
          <w:color w:val="000000" w:themeColor="text1"/>
        </w:rPr>
        <w:t xml:space="preserve">pleased to announce the election of three new board members (FY2016-18) at the May annual meeting: Joy Carter, President of the Board of the Atlanta Audubon Society; Simone McKinney, Media and Communications Manager with SCANA Energy; and Curt </w:t>
      </w:r>
      <w:proofErr w:type="spellStart"/>
      <w:r w:rsidR="00667B19" w:rsidRPr="00481B88">
        <w:rPr>
          <w:rFonts w:ascii="Arial" w:hAnsi="Arial" w:cs="Arial"/>
          <w:color w:val="000000" w:themeColor="text1"/>
        </w:rPr>
        <w:t>Soper</w:t>
      </w:r>
      <w:proofErr w:type="spellEnd"/>
      <w:r w:rsidR="00667B19" w:rsidRPr="00481B88">
        <w:rPr>
          <w:rFonts w:ascii="Arial" w:hAnsi="Arial" w:cs="Arial"/>
          <w:color w:val="000000" w:themeColor="text1"/>
        </w:rPr>
        <w:t xml:space="preserve">, State Director of the Trust for Public Land, Georgia and Alabama. </w:t>
      </w:r>
    </w:p>
    <w:p w14:paraId="30A09D17" w14:textId="77777777" w:rsidR="003B3588" w:rsidRDefault="003B3588" w:rsidP="00667B19">
      <w:pPr>
        <w:rPr>
          <w:rFonts w:ascii="Arial" w:hAnsi="Arial" w:cs="Arial"/>
          <w:color w:val="000000" w:themeColor="text1"/>
        </w:rPr>
      </w:pPr>
    </w:p>
    <w:p w14:paraId="3DCE0D8C" w14:textId="77777777" w:rsidR="003B3588" w:rsidRPr="00481B88" w:rsidRDefault="003B3588" w:rsidP="003B3588">
      <w:pPr>
        <w:rPr>
          <w:rFonts w:ascii="Arial" w:hAnsi="Arial" w:cs="Arial"/>
          <w:color w:val="000000" w:themeColor="text1"/>
        </w:rPr>
      </w:pPr>
      <w:r w:rsidRPr="00481B88">
        <w:rPr>
          <w:rFonts w:ascii="Arial" w:hAnsi="Arial" w:cs="Arial"/>
          <w:color w:val="000000" w:themeColor="text1"/>
        </w:rPr>
        <w:t>A Cox Conserves Heroes finalist, Joy Carter is an avid birder and has served for as the President of the Board of Atlanta Audubon Society for more than three years. Through her involvement with AAS, she has worked to develop better habitat for birds and other wildlife in yards, neighborhoods and parks. </w:t>
      </w:r>
    </w:p>
    <w:p w14:paraId="24EA8768" w14:textId="77777777" w:rsidR="003B3588" w:rsidRPr="00481B88" w:rsidRDefault="003B3588" w:rsidP="003B3588">
      <w:pPr>
        <w:rPr>
          <w:rFonts w:ascii="Arial" w:hAnsi="Arial" w:cs="Arial"/>
          <w:color w:val="000000" w:themeColor="text1"/>
        </w:rPr>
      </w:pPr>
    </w:p>
    <w:p w14:paraId="54596890" w14:textId="77777777" w:rsidR="003B3588" w:rsidRPr="00481B88" w:rsidRDefault="003B3588" w:rsidP="003B3588">
      <w:pPr>
        <w:rPr>
          <w:rFonts w:ascii="Arial" w:hAnsi="Arial" w:cs="Arial"/>
          <w:color w:val="000000" w:themeColor="text1"/>
          <w:lang w:val="en"/>
        </w:rPr>
      </w:pPr>
      <w:r w:rsidRPr="00481B88">
        <w:rPr>
          <w:rFonts w:ascii="Arial" w:hAnsi="Arial" w:cs="Arial"/>
          <w:color w:val="000000" w:themeColor="text1"/>
          <w:lang w:val="en"/>
        </w:rPr>
        <w:t>Simone McKinney is an International Public Relations executive with 20+ years experience in international business and corporate communications, including media and community relations, licensing and merchandising. McKinney has earned the Georgia Chapter Champion Award, Public Relations Society of America, and was named Outstanding Volunteer, Woodruff Arts Center Atlanta Firms Committee.</w:t>
      </w:r>
    </w:p>
    <w:p w14:paraId="050D369B" w14:textId="77777777" w:rsidR="003B3588" w:rsidRPr="00481B88" w:rsidRDefault="003B3588" w:rsidP="003B3588">
      <w:pPr>
        <w:rPr>
          <w:rFonts w:ascii="Arial" w:hAnsi="Arial" w:cs="Arial"/>
          <w:color w:val="000000" w:themeColor="text1"/>
          <w:lang w:val="en"/>
        </w:rPr>
      </w:pPr>
    </w:p>
    <w:p w14:paraId="66F48710" w14:textId="77777777" w:rsidR="003B3588" w:rsidRPr="00481B88" w:rsidRDefault="003B3588" w:rsidP="003B3588">
      <w:pPr>
        <w:rPr>
          <w:rFonts w:ascii="Arial" w:hAnsi="Arial" w:cs="Arial"/>
          <w:color w:val="000000" w:themeColor="text1"/>
        </w:rPr>
      </w:pPr>
      <w:r w:rsidRPr="00481B88">
        <w:rPr>
          <w:rFonts w:ascii="Arial" w:hAnsi="Arial" w:cs="Arial"/>
          <w:color w:val="000000" w:themeColor="text1"/>
        </w:rPr>
        <w:t xml:space="preserve">Curt </w:t>
      </w:r>
      <w:proofErr w:type="spellStart"/>
      <w:r w:rsidRPr="00481B88">
        <w:rPr>
          <w:rFonts w:ascii="Arial" w:hAnsi="Arial" w:cs="Arial"/>
          <w:color w:val="000000" w:themeColor="text1"/>
        </w:rPr>
        <w:t>Soper</w:t>
      </w:r>
      <w:proofErr w:type="spellEnd"/>
      <w:r w:rsidRPr="00481B88">
        <w:rPr>
          <w:rFonts w:ascii="Arial" w:hAnsi="Arial" w:cs="Arial"/>
          <w:color w:val="000000" w:themeColor="text1"/>
        </w:rPr>
        <w:t xml:space="preserve"> is the State Director for the Trust for Public Land in Georgia and Alabama, where he is </w:t>
      </w:r>
      <w:r w:rsidRPr="00481B88">
        <w:rPr>
          <w:rFonts w:ascii="Arial" w:hAnsi="Arial" w:cs="Arial"/>
          <w:color w:val="000000" w:themeColor="text1"/>
          <w:lang w:val="en"/>
        </w:rPr>
        <w:t xml:space="preserve">responsible for carrying out the Trust’s mission of conserving land for people in an effective, visionary and financially sound manner. </w:t>
      </w:r>
      <w:r w:rsidRPr="00481B88">
        <w:rPr>
          <w:rFonts w:ascii="Arial" w:hAnsi="Arial" w:cs="Arial"/>
          <w:color w:val="000000" w:themeColor="text1"/>
        </w:rPr>
        <w:t xml:space="preserve">He joined the Trust in 2011 after serving 5 years with the State of Georgia as the Director of the state’s </w:t>
      </w:r>
      <w:r w:rsidRPr="00481B88">
        <w:rPr>
          <w:rFonts w:ascii="Arial" w:hAnsi="Arial" w:cs="Arial"/>
          <w:color w:val="000000" w:themeColor="text1"/>
          <w:lang w:val="en"/>
        </w:rPr>
        <w:t>land conservation program which helped secure permanent conservation for over 200,000 acres during his tenure.</w:t>
      </w:r>
    </w:p>
    <w:p w14:paraId="4DEE57D7" w14:textId="77777777" w:rsidR="003B3588" w:rsidRDefault="003B3588" w:rsidP="003B3588">
      <w:pPr>
        <w:rPr>
          <w:rFonts w:ascii="Arial" w:hAnsi="Arial" w:cs="Arial"/>
          <w:color w:val="000000" w:themeColor="text1"/>
        </w:rPr>
      </w:pPr>
    </w:p>
    <w:p w14:paraId="7EDC82FA" w14:textId="77777777" w:rsidR="003B3588" w:rsidRPr="00481B88" w:rsidRDefault="003B3588" w:rsidP="003B3588">
      <w:pPr>
        <w:rPr>
          <w:rFonts w:ascii="Arial" w:hAnsi="Arial" w:cs="Arial"/>
          <w:color w:val="000000" w:themeColor="text1"/>
        </w:rPr>
      </w:pPr>
      <w:proofErr w:type="spellStart"/>
      <w:r>
        <w:rPr>
          <w:rFonts w:ascii="Arial" w:hAnsi="Arial" w:cs="Arial"/>
          <w:color w:val="000000" w:themeColor="text1"/>
        </w:rPr>
        <w:t>EarthShare</w:t>
      </w:r>
      <w:proofErr w:type="spellEnd"/>
      <w:r>
        <w:rPr>
          <w:rFonts w:ascii="Arial" w:hAnsi="Arial" w:cs="Arial"/>
          <w:color w:val="000000" w:themeColor="text1"/>
        </w:rPr>
        <w:t xml:space="preserve"> of Georgia also</w:t>
      </w:r>
      <w:r w:rsidRPr="00481B88">
        <w:rPr>
          <w:rFonts w:ascii="Arial" w:hAnsi="Arial" w:cs="Arial"/>
          <w:color w:val="000000" w:themeColor="text1"/>
        </w:rPr>
        <w:t xml:space="preserve"> welcomes three new </w:t>
      </w:r>
      <w:r>
        <w:rPr>
          <w:rFonts w:ascii="Arial" w:hAnsi="Arial" w:cs="Arial"/>
          <w:color w:val="000000" w:themeColor="text1"/>
        </w:rPr>
        <w:t>a</w:t>
      </w:r>
      <w:r w:rsidRPr="00481B88">
        <w:rPr>
          <w:rFonts w:ascii="Arial" w:hAnsi="Arial" w:cs="Arial"/>
          <w:color w:val="000000" w:themeColor="text1"/>
        </w:rPr>
        <w:t xml:space="preserve">dvisory </w:t>
      </w:r>
      <w:r>
        <w:rPr>
          <w:rFonts w:ascii="Arial" w:hAnsi="Arial" w:cs="Arial"/>
          <w:color w:val="000000" w:themeColor="text1"/>
        </w:rPr>
        <w:t>c</w:t>
      </w:r>
      <w:r w:rsidRPr="00481B88">
        <w:rPr>
          <w:rFonts w:ascii="Arial" w:hAnsi="Arial" w:cs="Arial"/>
          <w:color w:val="000000" w:themeColor="text1"/>
        </w:rPr>
        <w:t>ouncil members: Becky Champion, Watershed Manager with the Environmental Protection Division of Georgia’s Department of Natural Resources; Pete Krull, CEO of Krull &amp; Company; and Michelle Wiseman, Procurement Representative with Pratt Industries and President of the Georgia Recycling Coalition.</w:t>
      </w:r>
    </w:p>
    <w:p w14:paraId="26434C8D" w14:textId="77777777" w:rsidR="003B3588" w:rsidRPr="00481B88" w:rsidRDefault="003B3588" w:rsidP="003B3588">
      <w:pPr>
        <w:rPr>
          <w:rFonts w:ascii="Arial" w:hAnsi="Arial" w:cs="Arial"/>
          <w:color w:val="000000" w:themeColor="text1"/>
        </w:rPr>
      </w:pPr>
    </w:p>
    <w:p w14:paraId="4BACA394" w14:textId="77777777" w:rsidR="003B3588" w:rsidRPr="00481B88" w:rsidRDefault="003B3588" w:rsidP="003B3588">
      <w:pPr>
        <w:rPr>
          <w:rFonts w:ascii="Arial" w:hAnsi="Arial" w:cs="Arial"/>
          <w:color w:val="000000" w:themeColor="text1"/>
        </w:rPr>
      </w:pPr>
      <w:proofErr w:type="spellStart"/>
      <w:r w:rsidRPr="00481B88">
        <w:rPr>
          <w:rFonts w:ascii="Arial" w:hAnsi="Arial" w:cs="Arial"/>
          <w:b/>
          <w:color w:val="000000" w:themeColor="text1"/>
        </w:rPr>
        <w:t>EarthShare</w:t>
      </w:r>
      <w:proofErr w:type="spellEnd"/>
      <w:r w:rsidRPr="00481B88">
        <w:rPr>
          <w:rFonts w:ascii="Arial" w:hAnsi="Arial" w:cs="Arial"/>
          <w:b/>
          <w:color w:val="000000" w:themeColor="text1"/>
        </w:rPr>
        <w:t xml:space="preserve"> of Georgia</w:t>
      </w:r>
      <w:r w:rsidRPr="00481B88">
        <w:rPr>
          <w:rFonts w:ascii="Arial" w:hAnsi="Arial" w:cs="Arial"/>
          <w:color w:val="000000" w:themeColor="text1"/>
        </w:rPr>
        <w:t xml:space="preserve"> </w:t>
      </w:r>
      <w:r w:rsidRPr="00481B88">
        <w:rPr>
          <w:rFonts w:ascii="Arial" w:eastAsia="Calibri" w:hAnsi="Arial" w:cs="Arial"/>
          <w:bCs/>
          <w:color w:val="000000" w:themeColor="text1"/>
        </w:rPr>
        <w:t xml:space="preserve">connects people to trusted nonprofit organizations dedicated to conserving and protecting our air, land and water. </w:t>
      </w:r>
      <w:proofErr w:type="spellStart"/>
      <w:r w:rsidRPr="00481B88">
        <w:rPr>
          <w:rFonts w:ascii="Arial" w:eastAsia="Times New Roman" w:hAnsi="Arial" w:cs="Arial"/>
          <w:b/>
          <w:color w:val="000000" w:themeColor="text1"/>
        </w:rPr>
        <w:t>EarthShare</w:t>
      </w:r>
      <w:proofErr w:type="spellEnd"/>
      <w:r w:rsidRPr="00481B88">
        <w:rPr>
          <w:rFonts w:ascii="Arial" w:eastAsia="Times New Roman" w:hAnsi="Arial" w:cs="Arial"/>
          <w:b/>
          <w:color w:val="000000" w:themeColor="text1"/>
        </w:rPr>
        <w:t xml:space="preserve"> of Georgia</w:t>
      </w:r>
      <w:r w:rsidRPr="00481B88">
        <w:rPr>
          <w:rFonts w:ascii="Arial" w:eastAsia="Times New Roman" w:hAnsi="Arial" w:cs="Arial"/>
          <w:color w:val="000000" w:themeColor="text1"/>
        </w:rPr>
        <w:t xml:space="preserve"> is working for the day when our air, land and water are clean, abundant and healthy.  Founded </w:t>
      </w:r>
      <w:r w:rsidRPr="00481B88">
        <w:rPr>
          <w:rFonts w:ascii="Arial" w:hAnsi="Arial" w:cs="Arial"/>
          <w:color w:val="000000" w:themeColor="text1"/>
        </w:rPr>
        <w:t xml:space="preserve">in 1992 by environmental non-profit organizations to represent them in workplace-giving campaigns, and to provide an efficient and secure way to manage donations, </w:t>
      </w:r>
      <w:proofErr w:type="spellStart"/>
      <w:r w:rsidRPr="00481B88">
        <w:rPr>
          <w:rFonts w:ascii="Arial" w:hAnsi="Arial" w:cs="Arial"/>
          <w:b/>
          <w:color w:val="000000" w:themeColor="text1"/>
        </w:rPr>
        <w:t>EarthShare</w:t>
      </w:r>
      <w:proofErr w:type="spellEnd"/>
      <w:r w:rsidRPr="00481B88">
        <w:rPr>
          <w:rFonts w:ascii="Arial" w:hAnsi="Arial" w:cs="Arial"/>
          <w:b/>
          <w:color w:val="000000" w:themeColor="text1"/>
        </w:rPr>
        <w:t xml:space="preserve"> of Georgia has raised more than 5.5 million dollars on their behalf.</w:t>
      </w:r>
      <w:r w:rsidRPr="00481B88">
        <w:rPr>
          <w:rFonts w:ascii="Arial" w:hAnsi="Arial" w:cs="Arial"/>
          <w:color w:val="000000" w:themeColor="text1"/>
        </w:rPr>
        <w:t xml:space="preserve"> These organizations work hard every day to address environmental health risks, restore natural habitats, protect wildlife, reduce global warming, and much more. </w:t>
      </w:r>
    </w:p>
    <w:p w14:paraId="5F425F78" w14:textId="77777777" w:rsidR="002425C9" w:rsidRPr="00481B88" w:rsidRDefault="002425C9" w:rsidP="00FE6637">
      <w:pPr>
        <w:widowControl w:val="0"/>
        <w:autoSpaceDE w:val="0"/>
        <w:autoSpaceDN w:val="0"/>
        <w:adjustRightInd w:val="0"/>
        <w:rPr>
          <w:rFonts w:ascii="Arial" w:hAnsi="Arial" w:cs="Arial"/>
          <w:color w:val="000000" w:themeColor="text1"/>
        </w:rPr>
      </w:pPr>
    </w:p>
    <w:p w14:paraId="0DE14500" w14:textId="3CC886AF" w:rsidR="003F7FAD" w:rsidRPr="00481B88" w:rsidRDefault="006B0917" w:rsidP="00FE6637">
      <w:pPr>
        <w:widowControl w:val="0"/>
        <w:autoSpaceDE w:val="0"/>
        <w:autoSpaceDN w:val="0"/>
        <w:adjustRightInd w:val="0"/>
        <w:rPr>
          <w:rFonts w:ascii="Arial" w:hAnsi="Arial" w:cs="Arial"/>
          <w:color w:val="000000" w:themeColor="text1"/>
        </w:rPr>
      </w:pPr>
      <w:r w:rsidRPr="00481B88">
        <w:rPr>
          <w:rFonts w:ascii="Arial" w:hAnsi="Arial" w:cs="Arial"/>
          <w:color w:val="000000" w:themeColor="text1"/>
        </w:rPr>
        <w:t xml:space="preserve">For more information about </w:t>
      </w:r>
      <w:proofErr w:type="spellStart"/>
      <w:r w:rsidRPr="00481B88">
        <w:rPr>
          <w:rFonts w:ascii="Arial" w:hAnsi="Arial" w:cs="Arial"/>
          <w:color w:val="000000" w:themeColor="text1"/>
        </w:rPr>
        <w:t>EarthShare</w:t>
      </w:r>
      <w:proofErr w:type="spellEnd"/>
      <w:r w:rsidRPr="00481B88">
        <w:rPr>
          <w:rFonts w:ascii="Arial" w:hAnsi="Arial" w:cs="Arial"/>
          <w:color w:val="000000" w:themeColor="text1"/>
        </w:rPr>
        <w:t xml:space="preserve"> of Georgia</w:t>
      </w:r>
      <w:r w:rsidR="001C071A" w:rsidRPr="00481B88">
        <w:rPr>
          <w:rFonts w:ascii="Arial" w:hAnsi="Arial" w:cs="Arial"/>
          <w:color w:val="000000" w:themeColor="text1"/>
        </w:rPr>
        <w:t>, to become an Earth Day event sponsor, patron or purchase individual tickets</w:t>
      </w:r>
      <w:r w:rsidR="000512B3" w:rsidRPr="00481B88">
        <w:rPr>
          <w:rFonts w:ascii="Arial" w:hAnsi="Arial" w:cs="Arial"/>
          <w:color w:val="000000" w:themeColor="text1"/>
        </w:rPr>
        <w:t xml:space="preserve"> for </w:t>
      </w:r>
      <w:r w:rsidRPr="00481B88">
        <w:rPr>
          <w:rFonts w:ascii="Arial" w:hAnsi="Arial" w:cs="Arial"/>
          <w:color w:val="000000" w:themeColor="text1"/>
        </w:rPr>
        <w:t xml:space="preserve">the Earth Day Events, please visit: </w:t>
      </w:r>
      <w:hyperlink r:id="rId8" w:history="1">
        <w:r w:rsidR="003F7FAD" w:rsidRPr="00481B88">
          <w:rPr>
            <w:rStyle w:val="Hyperlink"/>
            <w:rFonts w:ascii="Arial" w:hAnsi="Arial" w:cs="Arial"/>
            <w:color w:val="000000" w:themeColor="text1"/>
          </w:rPr>
          <w:t>www.earthsharega.org</w:t>
        </w:r>
      </w:hyperlink>
      <w:r w:rsidR="00DE1F81" w:rsidRPr="00481B88">
        <w:rPr>
          <w:rFonts w:ascii="Arial" w:hAnsi="Arial" w:cs="Arial"/>
          <w:color w:val="000000" w:themeColor="text1"/>
        </w:rPr>
        <w:t xml:space="preserve"> and click on the Earth Day event tab.</w:t>
      </w:r>
    </w:p>
    <w:p w14:paraId="257664A7" w14:textId="51009D73" w:rsidR="00572AF5" w:rsidRPr="00481B88" w:rsidRDefault="003F7FAD" w:rsidP="000377B2">
      <w:pPr>
        <w:widowControl w:val="0"/>
        <w:autoSpaceDE w:val="0"/>
        <w:autoSpaceDN w:val="0"/>
        <w:adjustRightInd w:val="0"/>
        <w:jc w:val="center"/>
        <w:rPr>
          <w:rFonts w:ascii="Arial" w:hAnsi="Arial" w:cs="Arial"/>
          <w:b/>
          <w:bCs/>
          <w:color w:val="000000" w:themeColor="text1"/>
        </w:rPr>
      </w:pPr>
      <w:r w:rsidRPr="00481B88">
        <w:rPr>
          <w:rFonts w:ascii="Arial" w:hAnsi="Arial" w:cs="Arial"/>
          <w:color w:val="000000" w:themeColor="text1"/>
        </w:rPr>
        <w:t>#  #  #</w:t>
      </w:r>
    </w:p>
    <w:sectPr w:rsidR="00572AF5" w:rsidRPr="00481B88" w:rsidSect="003B358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43FDB" w14:textId="77777777" w:rsidR="00F82126" w:rsidRDefault="00F82126" w:rsidP="007B2212">
      <w:r>
        <w:separator/>
      </w:r>
    </w:p>
  </w:endnote>
  <w:endnote w:type="continuationSeparator" w:id="0">
    <w:p w14:paraId="11E991A3" w14:textId="77777777" w:rsidR="00F82126" w:rsidRDefault="00F82126" w:rsidP="007B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91603" w14:textId="77777777" w:rsidR="00F82126" w:rsidRDefault="00F82126" w:rsidP="007B2212">
      <w:r>
        <w:separator/>
      </w:r>
    </w:p>
  </w:footnote>
  <w:footnote w:type="continuationSeparator" w:id="0">
    <w:p w14:paraId="39A6C4FE" w14:textId="77777777" w:rsidR="00F82126" w:rsidRDefault="00F82126" w:rsidP="007B2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A24F" w14:textId="67C436A2" w:rsidR="003B3588" w:rsidRDefault="003B3588">
    <w:pPr>
      <w:pStyle w:val="Header"/>
    </w:pPr>
    <w:r w:rsidRPr="00481B88">
      <w:rPr>
        <w:rFonts w:ascii="Arial" w:hAnsi="Arial" w:cs="Arial"/>
        <w:noProof/>
        <w:color w:val="000000" w:themeColor="text1"/>
      </w:rPr>
      <w:drawing>
        <wp:anchor distT="0" distB="0" distL="114300" distR="114300" simplePos="0" relativeHeight="251659264" behindDoc="0" locked="0" layoutInCell="1" allowOverlap="1" wp14:anchorId="6D70C475" wp14:editId="04AC6ABC">
          <wp:simplePos x="0" y="0"/>
          <wp:positionH relativeFrom="margin">
            <wp:posOffset>2243455</wp:posOffset>
          </wp:positionH>
          <wp:positionV relativeFrom="margin">
            <wp:posOffset>-629920</wp:posOffset>
          </wp:positionV>
          <wp:extent cx="2382520" cy="9144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Share_Georgia_MSOffice_COLOR_Corp.jpg"/>
                  <pic:cNvPicPr/>
                </pic:nvPicPr>
                <pic:blipFill>
                  <a:blip r:embed="rId1">
                    <a:extLst>
                      <a:ext uri="{28A0092B-C50C-407E-A947-70E740481C1C}">
                        <a14:useLocalDpi xmlns:a14="http://schemas.microsoft.com/office/drawing/2010/main" val="0"/>
                      </a:ext>
                    </a:extLst>
                  </a:blip>
                  <a:stretch>
                    <a:fillRect/>
                  </a:stretch>
                </pic:blipFill>
                <pic:spPr>
                  <a:xfrm>
                    <a:off x="0" y="0"/>
                    <a:ext cx="238252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78D11FC"/>
    <w:multiLevelType w:val="hybridMultilevel"/>
    <w:tmpl w:val="C2B6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E2429"/>
    <w:multiLevelType w:val="hybridMultilevel"/>
    <w:tmpl w:val="C776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0D"/>
    <w:rsid w:val="00010A0E"/>
    <w:rsid w:val="000377B2"/>
    <w:rsid w:val="000512B3"/>
    <w:rsid w:val="000A7E7A"/>
    <w:rsid w:val="00135B93"/>
    <w:rsid w:val="001736EC"/>
    <w:rsid w:val="0017441F"/>
    <w:rsid w:val="0019096C"/>
    <w:rsid w:val="001C071A"/>
    <w:rsid w:val="0020158B"/>
    <w:rsid w:val="0021204E"/>
    <w:rsid w:val="0022371D"/>
    <w:rsid w:val="00226CD4"/>
    <w:rsid w:val="00232532"/>
    <w:rsid w:val="0024180D"/>
    <w:rsid w:val="002425C9"/>
    <w:rsid w:val="00243D4B"/>
    <w:rsid w:val="002D2B91"/>
    <w:rsid w:val="00302F18"/>
    <w:rsid w:val="003072FC"/>
    <w:rsid w:val="0035155B"/>
    <w:rsid w:val="00392860"/>
    <w:rsid w:val="00395616"/>
    <w:rsid w:val="003B3588"/>
    <w:rsid w:val="003D579F"/>
    <w:rsid w:val="003F7FAD"/>
    <w:rsid w:val="00426F0F"/>
    <w:rsid w:val="00447DF4"/>
    <w:rsid w:val="00462B24"/>
    <w:rsid w:val="00467AC7"/>
    <w:rsid w:val="00481B88"/>
    <w:rsid w:val="005334EA"/>
    <w:rsid w:val="005676CE"/>
    <w:rsid w:val="00572AF5"/>
    <w:rsid w:val="005F0C15"/>
    <w:rsid w:val="00624620"/>
    <w:rsid w:val="00632396"/>
    <w:rsid w:val="00667B19"/>
    <w:rsid w:val="00676D6D"/>
    <w:rsid w:val="00697E72"/>
    <w:rsid w:val="006A3070"/>
    <w:rsid w:val="006B0917"/>
    <w:rsid w:val="006F2028"/>
    <w:rsid w:val="006F2D1A"/>
    <w:rsid w:val="00744DB0"/>
    <w:rsid w:val="00771F4A"/>
    <w:rsid w:val="007B2212"/>
    <w:rsid w:val="008A08BD"/>
    <w:rsid w:val="008C1EDE"/>
    <w:rsid w:val="00924203"/>
    <w:rsid w:val="009B4277"/>
    <w:rsid w:val="009E7A00"/>
    <w:rsid w:val="009F56FC"/>
    <w:rsid w:val="00A21890"/>
    <w:rsid w:val="00A4736C"/>
    <w:rsid w:val="00A9445F"/>
    <w:rsid w:val="00B44402"/>
    <w:rsid w:val="00B812D6"/>
    <w:rsid w:val="00B823DB"/>
    <w:rsid w:val="00BE0113"/>
    <w:rsid w:val="00BE2840"/>
    <w:rsid w:val="00C07728"/>
    <w:rsid w:val="00C36FC2"/>
    <w:rsid w:val="00C609D1"/>
    <w:rsid w:val="00C7042D"/>
    <w:rsid w:val="00CB0DC6"/>
    <w:rsid w:val="00CF5DBF"/>
    <w:rsid w:val="00D123E9"/>
    <w:rsid w:val="00DB7C0D"/>
    <w:rsid w:val="00DE1F81"/>
    <w:rsid w:val="00DF1149"/>
    <w:rsid w:val="00E33700"/>
    <w:rsid w:val="00E65D1C"/>
    <w:rsid w:val="00E865D4"/>
    <w:rsid w:val="00EA3A48"/>
    <w:rsid w:val="00EF413D"/>
    <w:rsid w:val="00F21D8B"/>
    <w:rsid w:val="00F75BD6"/>
    <w:rsid w:val="00F82126"/>
    <w:rsid w:val="00FE6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8C4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04E"/>
    <w:rPr>
      <w:color w:val="0000FF" w:themeColor="hyperlink"/>
      <w:u w:val="single"/>
    </w:rPr>
  </w:style>
  <w:style w:type="character" w:styleId="FollowedHyperlink">
    <w:name w:val="FollowedHyperlink"/>
    <w:basedOn w:val="DefaultParagraphFont"/>
    <w:uiPriority w:val="99"/>
    <w:semiHidden/>
    <w:unhideWhenUsed/>
    <w:rsid w:val="006B0917"/>
    <w:rPr>
      <w:color w:val="800080" w:themeColor="followedHyperlink"/>
      <w:u w:val="single"/>
    </w:rPr>
  </w:style>
  <w:style w:type="paragraph" w:styleId="Header">
    <w:name w:val="header"/>
    <w:basedOn w:val="Normal"/>
    <w:link w:val="HeaderChar"/>
    <w:uiPriority w:val="99"/>
    <w:unhideWhenUsed/>
    <w:rsid w:val="007B2212"/>
    <w:pPr>
      <w:tabs>
        <w:tab w:val="center" w:pos="4320"/>
        <w:tab w:val="right" w:pos="8640"/>
      </w:tabs>
    </w:pPr>
  </w:style>
  <w:style w:type="character" w:customStyle="1" w:styleId="HeaderChar">
    <w:name w:val="Header Char"/>
    <w:basedOn w:val="DefaultParagraphFont"/>
    <w:link w:val="Header"/>
    <w:uiPriority w:val="99"/>
    <w:rsid w:val="007B2212"/>
  </w:style>
  <w:style w:type="paragraph" w:styleId="Footer">
    <w:name w:val="footer"/>
    <w:basedOn w:val="Normal"/>
    <w:link w:val="FooterChar"/>
    <w:uiPriority w:val="99"/>
    <w:unhideWhenUsed/>
    <w:rsid w:val="007B2212"/>
    <w:pPr>
      <w:tabs>
        <w:tab w:val="center" w:pos="4320"/>
        <w:tab w:val="right" w:pos="8640"/>
      </w:tabs>
    </w:pPr>
  </w:style>
  <w:style w:type="character" w:customStyle="1" w:styleId="FooterChar">
    <w:name w:val="Footer Char"/>
    <w:basedOn w:val="DefaultParagraphFont"/>
    <w:link w:val="Footer"/>
    <w:uiPriority w:val="99"/>
    <w:rsid w:val="007B2212"/>
  </w:style>
  <w:style w:type="paragraph" w:styleId="BalloonText">
    <w:name w:val="Balloon Text"/>
    <w:basedOn w:val="Normal"/>
    <w:link w:val="BalloonTextChar"/>
    <w:uiPriority w:val="99"/>
    <w:semiHidden/>
    <w:unhideWhenUsed/>
    <w:rsid w:val="007B2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212"/>
    <w:rPr>
      <w:rFonts w:ascii="Lucida Grande" w:hAnsi="Lucida Grande" w:cs="Lucida Grande"/>
      <w:sz w:val="18"/>
      <w:szCs w:val="18"/>
    </w:rPr>
  </w:style>
  <w:style w:type="paragraph" w:customStyle="1" w:styleId="BasicParagraph">
    <w:name w:val="[Basic Paragraph]"/>
    <w:basedOn w:val="Normal"/>
    <w:uiPriority w:val="99"/>
    <w:rsid w:val="00462B2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8A0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sharega.org" TargetMode="External"/><Relationship Id="rId3" Type="http://schemas.openxmlformats.org/officeDocument/2006/relationships/settings" Target="settings.xml"/><Relationship Id="rId7" Type="http://schemas.openxmlformats.org/officeDocument/2006/relationships/hyperlink" Target="mailto:Melanie@earthshare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Melanie Baird</cp:lastModifiedBy>
  <cp:revision>2</cp:revision>
  <dcterms:created xsi:type="dcterms:W3CDTF">2015-07-14T19:20:00Z</dcterms:created>
  <dcterms:modified xsi:type="dcterms:W3CDTF">2015-07-14T19:20:00Z</dcterms:modified>
</cp:coreProperties>
</file>